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1A" w:rsidRDefault="001A691A" w:rsidP="00547808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32"/>
          <w:szCs w:val="32"/>
        </w:rPr>
      </w:pPr>
      <w:r>
        <w:rPr>
          <w:rStyle w:val="s2"/>
          <w:b/>
          <w:bCs/>
          <w:color w:val="000000"/>
          <w:sz w:val="32"/>
          <w:szCs w:val="32"/>
        </w:rPr>
        <w:t xml:space="preserve">Утверждаю ______________заведующая                                 </w:t>
      </w:r>
    </w:p>
    <w:p w:rsidR="001A691A" w:rsidRDefault="001A691A" w:rsidP="00547808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32"/>
          <w:szCs w:val="32"/>
        </w:rPr>
      </w:pPr>
    </w:p>
    <w:p w:rsidR="001A691A" w:rsidRDefault="001A691A" w:rsidP="00547808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32"/>
          <w:szCs w:val="32"/>
        </w:rPr>
      </w:pPr>
      <w:r>
        <w:rPr>
          <w:rStyle w:val="s2"/>
          <w:b/>
          <w:bCs/>
          <w:color w:val="000000"/>
          <w:sz w:val="32"/>
          <w:szCs w:val="32"/>
        </w:rPr>
        <w:t xml:space="preserve">                                                     </w:t>
      </w:r>
      <w:proofErr w:type="spellStart"/>
      <w:r>
        <w:rPr>
          <w:rStyle w:val="s2"/>
          <w:b/>
          <w:bCs/>
          <w:color w:val="000000"/>
          <w:sz w:val="32"/>
          <w:szCs w:val="32"/>
        </w:rPr>
        <w:t>Т.Р.Мейланова</w:t>
      </w:r>
      <w:proofErr w:type="spellEnd"/>
    </w:p>
    <w:p w:rsidR="001A691A" w:rsidRDefault="001A691A" w:rsidP="00547808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32"/>
          <w:szCs w:val="32"/>
        </w:rPr>
      </w:pPr>
    </w:p>
    <w:p w:rsidR="001A691A" w:rsidRDefault="001A691A" w:rsidP="00547808">
      <w:pPr>
        <w:pStyle w:val="p3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color w:val="000000"/>
          <w:sz w:val="32"/>
          <w:szCs w:val="32"/>
        </w:rPr>
      </w:pPr>
    </w:p>
    <w:p w:rsidR="00547808" w:rsidRDefault="00547808" w:rsidP="00547808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s2"/>
          <w:b/>
          <w:bCs/>
          <w:color w:val="000000"/>
          <w:sz w:val="32"/>
          <w:szCs w:val="32"/>
        </w:rPr>
        <w:t xml:space="preserve">Положение о </w:t>
      </w:r>
      <w:proofErr w:type="spellStart"/>
      <w:r>
        <w:rPr>
          <w:rStyle w:val="s2"/>
          <w:b/>
          <w:bCs/>
          <w:color w:val="000000"/>
          <w:sz w:val="32"/>
          <w:szCs w:val="32"/>
        </w:rPr>
        <w:t>бракеражной</w:t>
      </w:r>
      <w:proofErr w:type="spellEnd"/>
      <w:r>
        <w:rPr>
          <w:rStyle w:val="s2"/>
          <w:b/>
          <w:bCs/>
          <w:color w:val="000000"/>
          <w:sz w:val="32"/>
          <w:szCs w:val="32"/>
        </w:rPr>
        <w:t xml:space="preserve"> комиссии</w:t>
      </w:r>
    </w:p>
    <w:p w:rsidR="00547808" w:rsidRDefault="00547808" w:rsidP="00547808">
      <w:pPr>
        <w:pStyle w:val="p9"/>
        <w:shd w:val="clear" w:color="auto" w:fill="FFFFFF"/>
        <w:spacing w:before="0" w:beforeAutospacing="0" w:after="0" w:afterAutospacing="0"/>
        <w:jc w:val="center"/>
        <w:rPr>
          <w:rStyle w:val="s2"/>
          <w:b/>
          <w:bCs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МКДОУ «</w:t>
      </w:r>
      <w:r w:rsidR="001A691A">
        <w:rPr>
          <w:rStyle w:val="s2"/>
          <w:b/>
          <w:bCs/>
          <w:color w:val="000000"/>
          <w:sz w:val="28"/>
          <w:szCs w:val="28"/>
        </w:rPr>
        <w:t>Детский сад № 1</w:t>
      </w:r>
      <w:r>
        <w:rPr>
          <w:rStyle w:val="s2"/>
          <w:b/>
          <w:bCs/>
          <w:color w:val="000000"/>
          <w:sz w:val="28"/>
          <w:szCs w:val="28"/>
        </w:rPr>
        <w:t xml:space="preserve"> «</w:t>
      </w:r>
      <w:proofErr w:type="spellStart"/>
      <w:r w:rsidR="001A691A">
        <w:rPr>
          <w:rStyle w:val="s2"/>
          <w:b/>
          <w:bCs/>
          <w:color w:val="000000"/>
          <w:sz w:val="28"/>
          <w:szCs w:val="28"/>
        </w:rPr>
        <w:t>с</w:t>
      </w:r>
      <w:proofErr w:type="gramStart"/>
      <w:r w:rsidR="001A691A">
        <w:rPr>
          <w:rStyle w:val="s2"/>
          <w:b/>
          <w:bCs/>
          <w:color w:val="000000"/>
          <w:sz w:val="28"/>
          <w:szCs w:val="28"/>
        </w:rPr>
        <w:t>.К</w:t>
      </w:r>
      <w:proofErr w:type="gramEnd"/>
      <w:r w:rsidR="001A691A">
        <w:rPr>
          <w:rStyle w:val="s2"/>
          <w:b/>
          <w:bCs/>
          <w:color w:val="000000"/>
          <w:sz w:val="28"/>
          <w:szCs w:val="28"/>
        </w:rPr>
        <w:t>асумкент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>»</w:t>
      </w:r>
    </w:p>
    <w:p w:rsidR="00547808" w:rsidRDefault="00547808" w:rsidP="00547808">
      <w:pPr>
        <w:pStyle w:val="p9"/>
        <w:shd w:val="clear" w:color="auto" w:fill="FFFFFF"/>
        <w:spacing w:before="0" w:beforeAutospacing="0" w:after="0" w:afterAutospacing="0"/>
        <w:jc w:val="center"/>
      </w:pP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1. Общие положения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разработано для </w:t>
      </w:r>
      <w:r>
        <w:rPr>
          <w:sz w:val="28"/>
          <w:szCs w:val="28"/>
        </w:rPr>
        <w:t>МКДОУ «</w:t>
      </w:r>
      <w:r w:rsidR="001A691A">
        <w:rPr>
          <w:rStyle w:val="s2"/>
          <w:b/>
          <w:bCs/>
          <w:color w:val="000000"/>
          <w:sz w:val="28"/>
          <w:szCs w:val="28"/>
        </w:rPr>
        <w:t>Детский сад № 1 «</w:t>
      </w:r>
      <w:proofErr w:type="spellStart"/>
      <w:r w:rsidR="001A691A">
        <w:rPr>
          <w:rStyle w:val="s2"/>
          <w:b/>
          <w:bCs/>
          <w:color w:val="000000"/>
          <w:sz w:val="28"/>
          <w:szCs w:val="28"/>
        </w:rPr>
        <w:t>с</w:t>
      </w:r>
      <w:proofErr w:type="gramStart"/>
      <w:r w:rsidR="001A691A">
        <w:rPr>
          <w:rStyle w:val="s2"/>
          <w:b/>
          <w:bCs/>
          <w:color w:val="000000"/>
          <w:sz w:val="28"/>
          <w:szCs w:val="28"/>
        </w:rPr>
        <w:t>.К</w:t>
      </w:r>
      <w:proofErr w:type="gramEnd"/>
      <w:r w:rsidR="001A691A">
        <w:rPr>
          <w:rStyle w:val="s2"/>
          <w:b/>
          <w:bCs/>
          <w:color w:val="000000"/>
          <w:sz w:val="28"/>
          <w:szCs w:val="28"/>
        </w:rPr>
        <w:t>асумкент</w:t>
      </w:r>
      <w:proofErr w:type="spellEnd"/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Учреждение) в соответствии с Санитарно-эпидемиологическими правилами и нормативами для ДОУ (</w:t>
      </w:r>
      <w:proofErr w:type="spellStart"/>
      <w:r>
        <w:rPr>
          <w:color w:val="000000"/>
          <w:sz w:val="28"/>
          <w:szCs w:val="28"/>
        </w:rPr>
        <w:t>СанПиН</w:t>
      </w:r>
      <w:proofErr w:type="spellEnd"/>
      <w:r>
        <w:rPr>
          <w:color w:val="000000"/>
          <w:sz w:val="28"/>
          <w:szCs w:val="28"/>
        </w:rPr>
        <w:t xml:space="preserve"> 2.4.1.3049-13), утвержденные Главным </w:t>
      </w:r>
      <w:proofErr w:type="spellStart"/>
      <w:r>
        <w:rPr>
          <w:color w:val="000000"/>
          <w:sz w:val="28"/>
          <w:szCs w:val="28"/>
        </w:rPr>
        <w:t>гос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сан.врачом</w:t>
      </w:r>
      <w:proofErr w:type="spellEnd"/>
      <w:r>
        <w:rPr>
          <w:color w:val="000000"/>
          <w:sz w:val="28"/>
          <w:szCs w:val="28"/>
        </w:rPr>
        <w:t xml:space="preserve"> в РФ  15 мая 2013 г., приказом № 325 от 26 декабря 1986г «О методических указаниях по организации рационального питания учащихся в общеобразовательных школах», Федеральным законом «О качестве и безопасности пищевых продуктов» № 29 от 2 января 2000г.</w:t>
      </w:r>
      <w:bookmarkStart w:id="0" w:name="_GoBack"/>
      <w:bookmarkEnd w:id="0"/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spellStart"/>
      <w:r>
        <w:rPr>
          <w:color w:val="000000"/>
          <w:sz w:val="28"/>
          <w:szCs w:val="28"/>
        </w:rPr>
        <w:t>Бракеражная</w:t>
      </w:r>
      <w:proofErr w:type="spellEnd"/>
      <w:r>
        <w:rPr>
          <w:color w:val="000000"/>
          <w:sz w:val="28"/>
          <w:szCs w:val="28"/>
        </w:rPr>
        <w:t xml:space="preserve"> комиссия назначается приказом заведующего Учреждением.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В состав комиссии входят: повар, воспитатель, член родительского комитета старшая медсестра (по согласованию).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Комиссия является контролирующим органом, который осуществляет контроль над качеством готовых блюд и вносит предложения по улучшению питания детей.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rPr>
          <w:color w:val="000000"/>
          <w:sz w:val="28"/>
          <w:szCs w:val="28"/>
        </w:rPr>
      </w:pP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rPr>
          <w:rStyle w:val="s2"/>
          <w:b/>
          <w:bCs/>
        </w:rPr>
      </w:pPr>
      <w:r>
        <w:rPr>
          <w:rStyle w:val="s2"/>
          <w:b/>
          <w:bCs/>
          <w:color w:val="000000"/>
          <w:sz w:val="28"/>
          <w:szCs w:val="28"/>
        </w:rPr>
        <w:t xml:space="preserve">2. Функции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бракеражной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комиссии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</w:pPr>
      <w:r>
        <w:rPr>
          <w:color w:val="000000"/>
          <w:sz w:val="28"/>
          <w:szCs w:val="28"/>
        </w:rPr>
        <w:t xml:space="preserve">2.1. Комиссия ежедневно проверяет качество готовых блюд и отмечает в </w:t>
      </w:r>
      <w:proofErr w:type="spellStart"/>
      <w:r>
        <w:rPr>
          <w:color w:val="000000"/>
          <w:sz w:val="28"/>
          <w:szCs w:val="28"/>
        </w:rPr>
        <w:t>бракеражном</w:t>
      </w:r>
      <w:proofErr w:type="spellEnd"/>
      <w:r>
        <w:rPr>
          <w:color w:val="000000"/>
          <w:sz w:val="28"/>
          <w:szCs w:val="28"/>
        </w:rPr>
        <w:t xml:space="preserve"> журнале готовой продукции.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Комиссия периодически, но не реже одного раза в месяц, осуществляет контроль над закладкой основных продуктов и выхода готовых блюд. Результаты проверки отмечают в журнале контроля над закладкой основных продуктов.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Комиссия производит списание невостребованных порций, оставшихся по причине отсутствия детей.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Комиссия составляет акты на списание продуктов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При выявлении нарушений комиссия составляет акт за подписью всех членов.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Комиссия осуществляет контроль над процессом приема пищи детьми: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атмосферы (использование музыки, знакомство с блюдом, сервировка стола)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Оценка качества приготовления блюда детьми (количество оставшейся не съеденной пищи, причина)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2.7. Комиссия вносит предложения по улучшению питания детей в Учреждении.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 Комиссия </w:t>
      </w:r>
      <w:proofErr w:type="gramStart"/>
      <w:r>
        <w:rPr>
          <w:color w:val="000000"/>
          <w:sz w:val="28"/>
          <w:szCs w:val="28"/>
        </w:rPr>
        <w:t>отчитывается о результатах</w:t>
      </w:r>
      <w:proofErr w:type="gramEnd"/>
      <w:r>
        <w:rPr>
          <w:color w:val="000000"/>
          <w:sz w:val="28"/>
          <w:szCs w:val="28"/>
        </w:rPr>
        <w:t xml:space="preserve"> своей контрольной деятельности на административных совещаниях, педсоветах, заседаниях родительского комитета.</w:t>
      </w:r>
    </w:p>
    <w:p w:rsidR="00547808" w:rsidRDefault="00547808" w:rsidP="00547808">
      <w:pPr>
        <w:pStyle w:val="p11"/>
        <w:shd w:val="clear" w:color="auto" w:fill="FFFFFF"/>
        <w:spacing w:beforeAutospacing="0" w:after="0" w:afterAutospacing="0"/>
        <w:ind w:left="540" w:firstLine="54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3. Ответственность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Члены комиссии несут ответственность за достоверность излагаемых фактов в </w:t>
      </w:r>
      <w:proofErr w:type="spellStart"/>
      <w:r>
        <w:rPr>
          <w:color w:val="000000"/>
          <w:sz w:val="28"/>
          <w:szCs w:val="28"/>
        </w:rPr>
        <w:t>бракеражном</w:t>
      </w:r>
      <w:proofErr w:type="spellEnd"/>
      <w:r>
        <w:rPr>
          <w:color w:val="000000"/>
          <w:sz w:val="28"/>
          <w:szCs w:val="28"/>
        </w:rPr>
        <w:t xml:space="preserve"> журнале готовой продукции, в журнале контроля над закладкой основных продуктов, в актах на списание невостребованных порций, оставшихся по причине отсутствия детей.</w:t>
      </w:r>
    </w:p>
    <w:p w:rsidR="00547808" w:rsidRDefault="00547808" w:rsidP="00547808">
      <w:pPr>
        <w:pStyle w:val="p11"/>
        <w:shd w:val="clear" w:color="auto" w:fill="FFFFFF"/>
        <w:ind w:left="540" w:firstLine="540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4. Делопроизводство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В </w:t>
      </w:r>
      <w:proofErr w:type="spellStart"/>
      <w:r>
        <w:rPr>
          <w:color w:val="000000"/>
          <w:sz w:val="28"/>
          <w:szCs w:val="28"/>
        </w:rPr>
        <w:t>бракеражном</w:t>
      </w:r>
      <w:proofErr w:type="spellEnd"/>
      <w:r>
        <w:rPr>
          <w:color w:val="000000"/>
          <w:sz w:val="28"/>
          <w:szCs w:val="28"/>
        </w:rPr>
        <w:t xml:space="preserve"> журнале готовой продукции отмечается: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число, месяц, год проверки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закладка основных продуктов в соответствии с меню и с указанием их веса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контроле выдачи пищи на группы необходимо не менее 5-ти порций блюда взвесить и разделить на количество взятых порций (на 5)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пищеблоке взвесить емкость с пищей, выданной на группу, разделив на количество детей, без учета веса емкости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 акте на списание невостребованных порций, оставшихся по причине отсутствия детей, отмечается: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число, месяц, год наименование блюда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порций и выход в граммах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причина невостребованных блюд количество отсутствующих детей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какой группе были выданы невостребованные блюда на дополнительное питание</w:t>
      </w:r>
    </w:p>
    <w:p w:rsidR="00547808" w:rsidRDefault="00547808" w:rsidP="00547808">
      <w:pPr>
        <w:pStyle w:val="p11"/>
        <w:shd w:val="clear" w:color="auto" w:fill="FFFFFF"/>
        <w:spacing w:before="0" w:beforeAutospacing="0" w:after="0" w:afterAutospacing="0"/>
        <w:ind w:left="540" w:firstLine="540"/>
        <w:jc w:val="both"/>
      </w:pPr>
      <w:r>
        <w:rPr>
          <w:color w:val="000000"/>
          <w:sz w:val="28"/>
          <w:szCs w:val="28"/>
        </w:rPr>
        <w:t>4.3. По результатам своей контрольной деятельности комиссия готовит сообщение о состоянии дел заведующему Учреждением, на административное совещание, заседания педагогического совет, родительского комитета.</w:t>
      </w:r>
    </w:p>
    <w:p w:rsidR="00547808" w:rsidRDefault="00547808" w:rsidP="00547808">
      <w:pPr>
        <w:pStyle w:val="p14"/>
        <w:shd w:val="clear" w:color="auto" w:fill="FFFFFF"/>
        <w:spacing w:before="0" w:beforeAutospacing="0" w:after="0" w:afterAutospacing="0"/>
        <w:ind w:right="-284"/>
        <w:jc w:val="both"/>
        <w:rPr>
          <w:rStyle w:val="s1"/>
          <w:i/>
          <w:iCs/>
          <w:color w:val="000000"/>
          <w:sz w:val="28"/>
          <w:szCs w:val="28"/>
        </w:rPr>
      </w:pPr>
    </w:p>
    <w:p w:rsidR="00547808" w:rsidRDefault="00547808" w:rsidP="00547808">
      <w:pPr>
        <w:pStyle w:val="p10"/>
        <w:shd w:val="clear" w:color="auto" w:fill="FFFFFF"/>
        <w:spacing w:before="0" w:beforeAutospacing="0" w:after="0" w:afterAutospacing="0"/>
      </w:pPr>
      <w:r>
        <w:rPr>
          <w:color w:val="000000"/>
        </w:rPr>
        <w:t>Р</w:t>
      </w:r>
      <w:r w:rsidR="001A691A">
        <w:rPr>
          <w:color w:val="000000"/>
        </w:rPr>
        <w:t>ассмотрено на общем</w:t>
      </w:r>
      <w:r>
        <w:rPr>
          <w:color w:val="000000"/>
        </w:rPr>
        <w:t xml:space="preserve"> собрании    </w:t>
      </w:r>
      <w:r w:rsidR="001A691A">
        <w:rPr>
          <w:color w:val="000000"/>
        </w:rPr>
        <w:t>коллектива</w:t>
      </w:r>
      <w:r>
        <w:rPr>
          <w:color w:val="000000"/>
        </w:rPr>
        <w:t xml:space="preserve">              </w:t>
      </w:r>
      <w:r w:rsidR="001A691A">
        <w:rPr>
          <w:color w:val="000000"/>
        </w:rPr>
        <w:t xml:space="preserve">      Протокол № 1 от 02.09.2014</w:t>
      </w:r>
      <w:r>
        <w:rPr>
          <w:color w:val="000000"/>
        </w:rPr>
        <w:t>г.</w:t>
      </w:r>
    </w:p>
    <w:p w:rsidR="00547808" w:rsidRDefault="00547808" w:rsidP="00547808">
      <w:pPr>
        <w:pStyle w:val="p14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</w:rPr>
      </w:pPr>
    </w:p>
    <w:p w:rsidR="00547808" w:rsidRDefault="00547808"/>
    <w:sectPr w:rsidR="0054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547808"/>
    <w:rsid w:val="00004485"/>
    <w:rsid w:val="001A691A"/>
    <w:rsid w:val="00547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2">
    <w:name w:val="p2"/>
    <w:basedOn w:val="a"/>
    <w:rsid w:val="00547808"/>
    <w:pPr>
      <w:spacing w:before="100" w:beforeAutospacing="1" w:after="100" w:afterAutospacing="1"/>
    </w:pPr>
  </w:style>
  <w:style w:type="paragraph" w:customStyle="1" w:styleId="p3">
    <w:name w:val="p3"/>
    <w:basedOn w:val="a"/>
    <w:rsid w:val="00547808"/>
    <w:pPr>
      <w:spacing w:before="100" w:beforeAutospacing="1" w:after="100" w:afterAutospacing="1"/>
    </w:pPr>
  </w:style>
  <w:style w:type="paragraph" w:customStyle="1" w:styleId="p9">
    <w:name w:val="p9"/>
    <w:basedOn w:val="a"/>
    <w:rsid w:val="00547808"/>
    <w:pPr>
      <w:spacing w:before="100" w:beforeAutospacing="1" w:after="100" w:afterAutospacing="1"/>
    </w:pPr>
  </w:style>
  <w:style w:type="paragraph" w:customStyle="1" w:styleId="p11">
    <w:name w:val="p11"/>
    <w:basedOn w:val="a"/>
    <w:rsid w:val="00547808"/>
    <w:pPr>
      <w:spacing w:before="100" w:beforeAutospacing="1" w:after="100" w:afterAutospacing="1"/>
    </w:pPr>
  </w:style>
  <w:style w:type="paragraph" w:customStyle="1" w:styleId="p14">
    <w:name w:val="p14"/>
    <w:basedOn w:val="a"/>
    <w:rsid w:val="00547808"/>
    <w:pPr>
      <w:spacing w:before="100" w:beforeAutospacing="1" w:after="100" w:afterAutospacing="1"/>
    </w:pPr>
  </w:style>
  <w:style w:type="paragraph" w:customStyle="1" w:styleId="p10">
    <w:name w:val="p10"/>
    <w:basedOn w:val="a"/>
    <w:rsid w:val="00547808"/>
    <w:pPr>
      <w:spacing w:before="100" w:beforeAutospacing="1" w:after="100" w:afterAutospacing="1"/>
    </w:pPr>
  </w:style>
  <w:style w:type="character" w:customStyle="1" w:styleId="s1">
    <w:name w:val="s1"/>
    <w:basedOn w:val="a0"/>
    <w:rsid w:val="00547808"/>
  </w:style>
  <w:style w:type="character" w:customStyle="1" w:styleId="s2">
    <w:name w:val="s2"/>
    <w:basedOn w:val="a0"/>
    <w:rsid w:val="00547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17</vt:lpstr>
    </vt:vector>
  </TitlesOfParts>
  <Company>MoBIL GROUP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17</dc:title>
  <dc:creator>эля</dc:creator>
  <cp:lastModifiedBy>эля</cp:lastModifiedBy>
  <cp:revision>2</cp:revision>
  <cp:lastPrinted>2014-12-30T06:43:00Z</cp:lastPrinted>
  <dcterms:created xsi:type="dcterms:W3CDTF">2015-02-19T07:10:00Z</dcterms:created>
  <dcterms:modified xsi:type="dcterms:W3CDTF">2015-02-19T07:10:00Z</dcterms:modified>
</cp:coreProperties>
</file>